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FB05" w14:textId="77777777" w:rsidR="003E4646" w:rsidRDefault="00B10B88">
      <w:pPr>
        <w:spacing w:before="275"/>
        <w:ind w:right="4523"/>
        <w:rPr>
          <w:rFonts w:ascii="Times New Roman" w:eastAsia="Times New Roman" w:hAnsi="Times New Roman" w:cs="Times New Roman"/>
        </w:rPr>
      </w:pPr>
      <w:r>
        <w:rPr>
          <w:b/>
          <w:noProof/>
          <w:sz w:val="28"/>
          <w:szCs w:val="28"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6FC00FC9" wp14:editId="362A93B9">
            <wp:simplePos x="0" y="0"/>
            <wp:positionH relativeFrom="page">
              <wp:posOffset>4025265</wp:posOffset>
            </wp:positionH>
            <wp:positionV relativeFrom="page">
              <wp:posOffset>166241</wp:posOffset>
            </wp:positionV>
            <wp:extent cx="2561273" cy="1782406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1273" cy="17824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</w:rPr>
        <w:t xml:space="preserve">                                                   </w:t>
      </w:r>
    </w:p>
    <w:p w14:paraId="623FD026" w14:textId="30C18855" w:rsidR="003E4646" w:rsidRDefault="003E4646">
      <w:bookmarkStart w:id="0" w:name="_heading=h.gjdgxs" w:colFirst="0" w:colLast="0"/>
      <w:bookmarkEnd w:id="0"/>
    </w:p>
    <w:p w14:paraId="452119C5" w14:textId="102E55A7" w:rsidR="003E4646" w:rsidRDefault="00335C1D">
      <w:bookmarkStart w:id="1" w:name="_heading=h.fveot4ca65em" w:colFirst="0" w:colLast="0"/>
      <w:bookmarkEnd w:id="1"/>
      <w:r>
        <w:rPr>
          <w:rFonts w:ascii="Times New Roman" w:eastAsia="Times New Roman" w:hAnsi="Times New Roman" w:cs="Times New Roman"/>
          <w:b/>
          <w:noProof/>
          <w:lang w:val="en-US"/>
        </w:rPr>
        <w:drawing>
          <wp:inline distT="114300" distB="114300" distL="114300" distR="114300" wp14:anchorId="5C98AC27" wp14:editId="68112EC1">
            <wp:extent cx="1838325" cy="40005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E67DD9" w14:textId="741D3C1F" w:rsidR="003E4646" w:rsidRDefault="003E4646">
      <w:bookmarkStart w:id="2" w:name="_heading=h.2g3f5tpnwhle" w:colFirst="0" w:colLast="0"/>
      <w:bookmarkEnd w:id="2"/>
    </w:p>
    <w:p w14:paraId="2276BB29" w14:textId="69E1C32A" w:rsidR="003E4646" w:rsidRDefault="00335C1D">
      <w:bookmarkStart w:id="3" w:name="_heading=h.k44l6kiklaai" w:colFirst="0" w:colLast="0"/>
      <w:bookmarkEnd w:id="3"/>
      <w:r>
        <w:rPr>
          <w:rFonts w:ascii="Times New Roman" w:eastAsia="Times New Roman" w:hAnsi="Times New Roman" w:cs="Times New Roman"/>
          <w:b/>
          <w:noProof/>
          <w:lang w:val="en-US"/>
        </w:rPr>
        <w:drawing>
          <wp:anchor distT="114300" distB="114300" distL="114300" distR="114300" simplePos="0" relativeHeight="251660288" behindDoc="0" locked="0" layoutInCell="1" hidden="0" allowOverlap="1" wp14:anchorId="1A71E3DF" wp14:editId="6733F11E">
            <wp:simplePos x="0" y="0"/>
            <wp:positionH relativeFrom="page">
              <wp:posOffset>680761</wp:posOffset>
            </wp:positionH>
            <wp:positionV relativeFrom="page">
              <wp:posOffset>1128763</wp:posOffset>
            </wp:positionV>
            <wp:extent cx="2076450" cy="845887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45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F6D8C1" w14:textId="1532A945" w:rsidR="003E4646" w:rsidRDefault="003E4646">
      <w:bookmarkStart w:id="4" w:name="_heading=h.pt9xwuetfxg4" w:colFirst="0" w:colLast="0"/>
      <w:bookmarkEnd w:id="4"/>
    </w:p>
    <w:p w14:paraId="7BE63B2D" w14:textId="47F700AD" w:rsidR="003E4646" w:rsidRDefault="00B10B88">
      <w:bookmarkStart w:id="5" w:name="_heading=h.mv3sytxldw9e" w:colFirst="0" w:colLast="0"/>
      <w:bookmarkEnd w:id="5"/>
      <w:r>
        <w:t xml:space="preserve">  </w:t>
      </w:r>
    </w:p>
    <w:p w14:paraId="4A793019" w14:textId="77777777" w:rsidR="003E4646" w:rsidRDefault="003E4646">
      <w:bookmarkStart w:id="6" w:name="_heading=h.8sxj7urj7nhh" w:colFirst="0" w:colLast="0"/>
      <w:bookmarkEnd w:id="6"/>
    </w:p>
    <w:p w14:paraId="26370793" w14:textId="77777777" w:rsidR="003E4646" w:rsidRDefault="003E4646">
      <w:bookmarkStart w:id="7" w:name="_heading=h.dfo581p2o9mq" w:colFirst="0" w:colLast="0"/>
      <w:bookmarkEnd w:id="7"/>
    </w:p>
    <w:p w14:paraId="0E55674D" w14:textId="77777777" w:rsidR="00143368" w:rsidRDefault="00143368" w:rsidP="0014336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bookmarkStart w:id="8" w:name="_heading=h.bpuhk1rp3g62" w:colFirst="0" w:colLast="0"/>
      <w:bookmarkEnd w:id="8"/>
      <w:proofErr w:type="spellStart"/>
      <w:r>
        <w:rPr>
          <w:rFonts w:ascii="Times New Roman" w:eastAsia="Times New Roman" w:hAnsi="Times New Roman" w:cs="Times New Roman"/>
          <w:b/>
        </w:rPr>
        <w:t>Programul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Erasmus+</w:t>
      </w:r>
    </w:p>
    <w:p w14:paraId="7D68BC73" w14:textId="77777777" w:rsidR="00143368" w:rsidRDefault="00143368" w:rsidP="0014336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Acțiunea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Cheie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 – </w:t>
      </w:r>
      <w:proofErr w:type="spellStart"/>
      <w:r>
        <w:rPr>
          <w:rFonts w:ascii="Times New Roman" w:eastAsia="Times New Roman" w:hAnsi="Times New Roman" w:cs="Times New Roman"/>
          <w:b/>
        </w:rPr>
        <w:t>Educația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Școlară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(SCH)</w:t>
      </w:r>
    </w:p>
    <w:p w14:paraId="282A59BC" w14:textId="361292EC" w:rsidR="003E4646" w:rsidRPr="00143368" w:rsidRDefault="00143368" w:rsidP="00143368">
      <w:pPr>
        <w:jc w:val="center"/>
        <w:rPr>
          <w:lang w:val="en-US"/>
        </w:rPr>
      </w:pPr>
      <w:r w:rsidRPr="00143368">
        <w:rPr>
          <w:rFonts w:ascii="Times New Roman" w:eastAsia="Times New Roman" w:hAnsi="Times New Roman" w:cs="Times New Roman"/>
          <w:b/>
          <w:lang w:val="en-US"/>
        </w:rPr>
        <w:t xml:space="preserve">Project n° – </w:t>
      </w:r>
      <w:r w:rsidRPr="00143368">
        <w:rPr>
          <w:rFonts w:ascii="Verdana" w:eastAsia="Verdana" w:hAnsi="Verdana" w:cs="Verdana"/>
          <w:b/>
          <w:lang w:val="en-US"/>
        </w:rPr>
        <w:t>2022-1-RO01-KA121-SCH-000062538</w:t>
      </w:r>
    </w:p>
    <w:p w14:paraId="7BC15823" w14:textId="77777777" w:rsidR="003E4646" w:rsidRPr="00143368" w:rsidRDefault="003E4646">
      <w:pPr>
        <w:rPr>
          <w:lang w:val="en-US"/>
        </w:rPr>
      </w:pPr>
      <w:bookmarkStart w:id="9" w:name="_heading=h.81cjzgochpwb" w:colFirst="0" w:colLast="0"/>
      <w:bookmarkEnd w:id="9"/>
    </w:p>
    <w:p w14:paraId="435F248F" w14:textId="77777777" w:rsidR="003E4646" w:rsidRPr="00143368" w:rsidRDefault="003E4646">
      <w:pPr>
        <w:rPr>
          <w:lang w:val="en-US"/>
        </w:rPr>
      </w:pPr>
      <w:bookmarkStart w:id="10" w:name="_heading=h.gmqfcs356gsz" w:colFirst="0" w:colLast="0"/>
      <w:bookmarkEnd w:id="10"/>
    </w:p>
    <w:p w14:paraId="317D5FC2" w14:textId="43A3150C" w:rsidR="008636C7" w:rsidRDefault="00143368" w:rsidP="008636C7">
      <w:pPr>
        <w:jc w:val="center"/>
      </w:pPr>
      <w:bookmarkStart w:id="11" w:name="_heading=h.yqgtugm7xdzi" w:colFirst="0" w:colLast="0"/>
      <w:bookmarkEnd w:id="11"/>
      <w:proofErr w:type="spellStart"/>
      <w:r>
        <w:rPr>
          <w:rFonts w:ascii="Times New Roman" w:eastAsia="Times New Roman" w:hAnsi="Times New Roman" w:cs="Times New Roman"/>
          <w:b/>
        </w:rPr>
        <w:t>Obiectul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="00B10B88">
        <w:t>Rezultatele</w:t>
      </w:r>
      <w:proofErr w:type="spellEnd"/>
      <w:r w:rsidR="00B10B88">
        <w:t xml:space="preserve"> </w:t>
      </w:r>
      <w:proofErr w:type="spellStart"/>
      <w:r w:rsidR="00B10B88">
        <w:t>selecției</w:t>
      </w:r>
      <w:proofErr w:type="spellEnd"/>
      <w:r w:rsidR="00B10B88">
        <w:t xml:space="preserve"> </w:t>
      </w:r>
      <w:proofErr w:type="spellStart"/>
      <w:r w:rsidR="00B10B88">
        <w:t>unui</w:t>
      </w:r>
      <w:proofErr w:type="spellEnd"/>
      <w:r w:rsidR="00B10B88">
        <w:t xml:space="preserve"> </w:t>
      </w:r>
      <w:proofErr w:type="spellStart"/>
      <w:r w:rsidR="00B10B88">
        <w:t>numar</w:t>
      </w:r>
      <w:proofErr w:type="spellEnd"/>
      <w:r w:rsidR="00B10B88">
        <w:t xml:space="preserve"> de </w:t>
      </w:r>
      <w:r w:rsidRPr="006166BF">
        <w:rPr>
          <w:b/>
        </w:rPr>
        <w:t>8</w:t>
      </w:r>
      <w:r w:rsidR="00B10B88" w:rsidRPr="006166BF">
        <w:rPr>
          <w:b/>
        </w:rPr>
        <w:t xml:space="preserve"> elevi</w:t>
      </w:r>
      <w:r w:rsidR="00B10B88">
        <w:t xml:space="preserve"> </w:t>
      </w:r>
      <w:proofErr w:type="spellStart"/>
      <w:r w:rsidR="00B10B88">
        <w:t>pentru</w:t>
      </w:r>
      <w:proofErr w:type="spellEnd"/>
      <w:r w:rsidR="00B10B88">
        <w:t xml:space="preserve"> </w:t>
      </w:r>
      <w:proofErr w:type="spellStart"/>
      <w:r w:rsidR="00B10B88">
        <w:t>proiectul</w:t>
      </w:r>
      <w:proofErr w:type="spellEnd"/>
    </w:p>
    <w:p w14:paraId="0E1992EB" w14:textId="626B3D75" w:rsidR="003E4646" w:rsidRDefault="00B10B88" w:rsidP="008636C7">
      <w:pPr>
        <w:jc w:val="center"/>
      </w:pPr>
      <w:r>
        <w:t>Erasmus KA121</w:t>
      </w:r>
      <w:r w:rsidR="008636C7">
        <w:t xml:space="preserve"> / </w:t>
      </w:r>
      <w:proofErr w:type="spellStart"/>
      <w:r w:rsidR="00143368">
        <w:t>Unitus-Reasy</w:t>
      </w:r>
      <w:proofErr w:type="spellEnd"/>
      <w:r w:rsidR="00143368">
        <w:t xml:space="preserve"> -</w:t>
      </w:r>
      <w:bookmarkStart w:id="12" w:name="_GoBack"/>
      <w:bookmarkEnd w:id="12"/>
    </w:p>
    <w:p w14:paraId="0625F84C" w14:textId="77777777" w:rsidR="003E4646" w:rsidRDefault="003E4646"/>
    <w:tbl>
      <w:tblPr>
        <w:tblStyle w:val="a0"/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846"/>
        <w:gridCol w:w="3260"/>
        <w:gridCol w:w="1139"/>
      </w:tblGrid>
      <w:tr w:rsidR="008636C7" w14:paraId="7B5E15C6" w14:textId="77777777" w:rsidTr="00B10B88">
        <w:trPr>
          <w:trHeight w:val="375"/>
        </w:trPr>
        <w:tc>
          <w:tcPr>
            <w:tcW w:w="3402" w:type="dxa"/>
          </w:tcPr>
          <w:p w14:paraId="79B3348D" w14:textId="77777777" w:rsidR="008636C7" w:rsidRDefault="008636C7"/>
        </w:tc>
        <w:tc>
          <w:tcPr>
            <w:tcW w:w="846" w:type="dxa"/>
          </w:tcPr>
          <w:p w14:paraId="6AF40739" w14:textId="77777777" w:rsidR="008636C7" w:rsidRDefault="008636C7"/>
        </w:tc>
        <w:tc>
          <w:tcPr>
            <w:tcW w:w="3260" w:type="dxa"/>
          </w:tcPr>
          <w:p w14:paraId="248CA107" w14:textId="77777777" w:rsidR="008636C7" w:rsidRDefault="008636C7"/>
        </w:tc>
        <w:tc>
          <w:tcPr>
            <w:tcW w:w="1139" w:type="dxa"/>
          </w:tcPr>
          <w:p w14:paraId="2EC5F53E" w14:textId="20EC4E82" w:rsidR="008636C7" w:rsidRDefault="008636C7"/>
        </w:tc>
      </w:tr>
      <w:tr w:rsidR="008636C7" w14:paraId="15688B09" w14:textId="77777777" w:rsidTr="00B10B88">
        <w:tc>
          <w:tcPr>
            <w:tcW w:w="3402" w:type="dxa"/>
          </w:tcPr>
          <w:p w14:paraId="3566EC64" w14:textId="6B235E46" w:rsidR="008636C7" w:rsidRDefault="000839CF">
            <w:pPr>
              <w:spacing w:before="120" w:after="120"/>
            </w:pPr>
            <w:r>
              <w:t>1</w:t>
            </w:r>
            <w:r w:rsidR="008636C7">
              <w:t xml:space="preserve"> </w:t>
            </w:r>
            <w:proofErr w:type="spellStart"/>
            <w:r w:rsidR="008636C7">
              <w:t>Carbini</w:t>
            </w:r>
            <w:proofErr w:type="spellEnd"/>
            <w:r w:rsidR="008636C7">
              <w:t xml:space="preserve"> Luca</w:t>
            </w:r>
          </w:p>
        </w:tc>
        <w:tc>
          <w:tcPr>
            <w:tcW w:w="846" w:type="dxa"/>
          </w:tcPr>
          <w:p w14:paraId="48878222" w14:textId="77777777" w:rsidR="008636C7" w:rsidRDefault="008636C7">
            <w:r>
              <w:t>XIIC</w:t>
            </w:r>
          </w:p>
        </w:tc>
        <w:tc>
          <w:tcPr>
            <w:tcW w:w="3260" w:type="dxa"/>
          </w:tcPr>
          <w:p w14:paraId="14EE00FD" w14:textId="0FC57201" w:rsidR="008636C7" w:rsidRDefault="00B10B88">
            <w:r>
              <w:t>Giurisprudenza</w:t>
            </w:r>
          </w:p>
        </w:tc>
        <w:tc>
          <w:tcPr>
            <w:tcW w:w="1139" w:type="dxa"/>
          </w:tcPr>
          <w:p w14:paraId="119828F9" w14:textId="36CDEC46" w:rsidR="008636C7" w:rsidRDefault="008636C7">
            <w:r>
              <w:t>ADMIS</w:t>
            </w:r>
          </w:p>
        </w:tc>
      </w:tr>
      <w:tr w:rsidR="008636C7" w14:paraId="5C8FE263" w14:textId="77777777" w:rsidTr="00B10B88">
        <w:tc>
          <w:tcPr>
            <w:tcW w:w="3402" w:type="dxa"/>
          </w:tcPr>
          <w:p w14:paraId="3B3DE7D7" w14:textId="48C019B4" w:rsidR="008636C7" w:rsidRPr="00B10B88" w:rsidRDefault="000839C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t>2</w:t>
            </w:r>
            <w:r w:rsidR="008636C7">
              <w:t xml:space="preserve"> </w:t>
            </w:r>
            <w:r w:rsidR="008636C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636C7">
              <w:rPr>
                <w:rFonts w:ascii="Arial" w:eastAsia="Arial" w:hAnsi="Arial" w:cs="Arial"/>
                <w:color w:val="000000"/>
                <w:sz w:val="22"/>
                <w:szCs w:val="22"/>
              </w:rPr>
              <w:t>Furnică</w:t>
            </w:r>
            <w:proofErr w:type="spellEnd"/>
            <w:r w:rsidR="008636C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Lara Gabriela</w:t>
            </w:r>
          </w:p>
        </w:tc>
        <w:tc>
          <w:tcPr>
            <w:tcW w:w="846" w:type="dxa"/>
          </w:tcPr>
          <w:p w14:paraId="50F3ECD6" w14:textId="77777777" w:rsidR="008636C7" w:rsidRDefault="008636C7">
            <w:r>
              <w:t>XIIG</w:t>
            </w:r>
          </w:p>
        </w:tc>
        <w:tc>
          <w:tcPr>
            <w:tcW w:w="3260" w:type="dxa"/>
          </w:tcPr>
          <w:p w14:paraId="2759B1BB" w14:textId="27F76AC2" w:rsidR="008636C7" w:rsidRDefault="00B10B88">
            <w:r>
              <w:t>Lingue e culture moderne</w:t>
            </w:r>
          </w:p>
        </w:tc>
        <w:tc>
          <w:tcPr>
            <w:tcW w:w="1139" w:type="dxa"/>
          </w:tcPr>
          <w:p w14:paraId="38D19D64" w14:textId="09A8AF4C" w:rsidR="008636C7" w:rsidRDefault="008636C7">
            <w:r>
              <w:t>ADMIS</w:t>
            </w:r>
          </w:p>
        </w:tc>
      </w:tr>
      <w:tr w:rsidR="008636C7" w14:paraId="3477FAAC" w14:textId="77777777" w:rsidTr="00B10B88">
        <w:tc>
          <w:tcPr>
            <w:tcW w:w="3402" w:type="dxa"/>
          </w:tcPr>
          <w:p w14:paraId="16ECE0BC" w14:textId="7BABFFA5" w:rsidR="008636C7" w:rsidRDefault="000839CF">
            <w:pPr>
              <w:spacing w:before="120" w:after="120"/>
            </w:pPr>
            <w:r>
              <w:t>3</w:t>
            </w:r>
            <w:r w:rsidR="008636C7">
              <w:t xml:space="preserve"> </w:t>
            </w:r>
            <w:proofErr w:type="spellStart"/>
            <w:r w:rsidR="008636C7">
              <w:t>Dumitru</w:t>
            </w:r>
            <w:proofErr w:type="spellEnd"/>
            <w:r w:rsidR="008636C7">
              <w:t xml:space="preserve"> </w:t>
            </w:r>
            <w:proofErr w:type="spellStart"/>
            <w:r w:rsidR="008636C7">
              <w:t>Ruxandra</w:t>
            </w:r>
            <w:proofErr w:type="spellEnd"/>
            <w:r w:rsidR="008636C7">
              <w:t xml:space="preserve"> </w:t>
            </w:r>
          </w:p>
        </w:tc>
        <w:tc>
          <w:tcPr>
            <w:tcW w:w="846" w:type="dxa"/>
          </w:tcPr>
          <w:p w14:paraId="18764DF0" w14:textId="77777777" w:rsidR="008636C7" w:rsidRDefault="008636C7">
            <w:r>
              <w:t>XIIG</w:t>
            </w:r>
          </w:p>
        </w:tc>
        <w:tc>
          <w:tcPr>
            <w:tcW w:w="3260" w:type="dxa"/>
          </w:tcPr>
          <w:p w14:paraId="324586FF" w14:textId="0A90150F" w:rsidR="008636C7" w:rsidRDefault="00B10B88">
            <w:r>
              <w:t>Scienze politiche e delle relazioni internazionali</w:t>
            </w:r>
          </w:p>
        </w:tc>
        <w:tc>
          <w:tcPr>
            <w:tcW w:w="1139" w:type="dxa"/>
          </w:tcPr>
          <w:p w14:paraId="0D98A82A" w14:textId="37041279" w:rsidR="008636C7" w:rsidRDefault="008636C7">
            <w:r>
              <w:t>ADMIS</w:t>
            </w:r>
          </w:p>
        </w:tc>
      </w:tr>
      <w:tr w:rsidR="008636C7" w14:paraId="6B5FFFD9" w14:textId="77777777" w:rsidTr="00B10B88">
        <w:tc>
          <w:tcPr>
            <w:tcW w:w="3402" w:type="dxa"/>
          </w:tcPr>
          <w:p w14:paraId="79D860C9" w14:textId="27738FFF" w:rsidR="008636C7" w:rsidRDefault="000839CF">
            <w:pPr>
              <w:spacing w:before="120" w:after="120"/>
            </w:pPr>
            <w:r>
              <w:t>4</w:t>
            </w:r>
            <w:r w:rsidR="008636C7">
              <w:t xml:space="preserve"> </w:t>
            </w:r>
            <w:proofErr w:type="spellStart"/>
            <w:r w:rsidR="008636C7">
              <w:t>Marinescu</w:t>
            </w:r>
            <w:proofErr w:type="spellEnd"/>
            <w:r w:rsidR="008636C7">
              <w:t xml:space="preserve"> Livia</w:t>
            </w:r>
          </w:p>
        </w:tc>
        <w:tc>
          <w:tcPr>
            <w:tcW w:w="846" w:type="dxa"/>
          </w:tcPr>
          <w:p w14:paraId="7D060A15" w14:textId="77777777" w:rsidR="008636C7" w:rsidRDefault="008636C7">
            <w:r>
              <w:t>XIIG</w:t>
            </w:r>
          </w:p>
        </w:tc>
        <w:tc>
          <w:tcPr>
            <w:tcW w:w="3260" w:type="dxa"/>
          </w:tcPr>
          <w:p w14:paraId="55CCD44C" w14:textId="3EF097B1" w:rsidR="008636C7" w:rsidRDefault="008636C7">
            <w:r>
              <w:t>Scienze politiche e delle relazioni internazionali</w:t>
            </w:r>
          </w:p>
        </w:tc>
        <w:tc>
          <w:tcPr>
            <w:tcW w:w="1139" w:type="dxa"/>
          </w:tcPr>
          <w:p w14:paraId="6BBDCCA0" w14:textId="3058B2B7" w:rsidR="008636C7" w:rsidRDefault="008636C7">
            <w:r>
              <w:t>ADMIS</w:t>
            </w:r>
          </w:p>
        </w:tc>
      </w:tr>
      <w:tr w:rsidR="008636C7" w14:paraId="7458ACAB" w14:textId="77777777" w:rsidTr="00B10B88">
        <w:tc>
          <w:tcPr>
            <w:tcW w:w="3402" w:type="dxa"/>
          </w:tcPr>
          <w:p w14:paraId="5CE70D0F" w14:textId="0B0F9FDE" w:rsidR="008636C7" w:rsidRDefault="000839CF">
            <w:pPr>
              <w:spacing w:before="120" w:after="120"/>
            </w:pPr>
            <w:r>
              <w:t>5</w:t>
            </w:r>
            <w:r w:rsidR="008636C7">
              <w:t xml:space="preserve"> </w:t>
            </w:r>
            <w:proofErr w:type="spellStart"/>
            <w:r w:rsidR="008636C7">
              <w:t>Neacșu</w:t>
            </w:r>
            <w:proofErr w:type="spellEnd"/>
            <w:r w:rsidR="008636C7">
              <w:t xml:space="preserve"> </w:t>
            </w:r>
            <w:proofErr w:type="spellStart"/>
            <w:r w:rsidR="008636C7">
              <w:t>Cătălina</w:t>
            </w:r>
            <w:proofErr w:type="spellEnd"/>
          </w:p>
        </w:tc>
        <w:tc>
          <w:tcPr>
            <w:tcW w:w="846" w:type="dxa"/>
          </w:tcPr>
          <w:p w14:paraId="26ECE193" w14:textId="4E475D22" w:rsidR="008636C7" w:rsidRDefault="008636C7">
            <w:r>
              <w:t>XII</w:t>
            </w:r>
            <w:r w:rsidR="00B10B88">
              <w:t>G</w:t>
            </w:r>
          </w:p>
        </w:tc>
        <w:tc>
          <w:tcPr>
            <w:tcW w:w="3260" w:type="dxa"/>
          </w:tcPr>
          <w:p w14:paraId="4D791426" w14:textId="05CCB1B7" w:rsidR="008636C7" w:rsidRDefault="00B10B88">
            <w:r>
              <w:t>Giurisprudenza</w:t>
            </w:r>
          </w:p>
        </w:tc>
        <w:tc>
          <w:tcPr>
            <w:tcW w:w="1139" w:type="dxa"/>
          </w:tcPr>
          <w:p w14:paraId="6896982C" w14:textId="2DF93BD5" w:rsidR="008636C7" w:rsidRDefault="008636C7">
            <w:r>
              <w:t>ADMIS</w:t>
            </w:r>
          </w:p>
        </w:tc>
      </w:tr>
      <w:tr w:rsidR="008636C7" w14:paraId="07603E0C" w14:textId="77777777" w:rsidTr="00B10B88">
        <w:tc>
          <w:tcPr>
            <w:tcW w:w="3402" w:type="dxa"/>
          </w:tcPr>
          <w:p w14:paraId="1C895AE4" w14:textId="559A2E50" w:rsidR="008636C7" w:rsidRDefault="000839CF" w:rsidP="001D6CA7">
            <w:pPr>
              <w:spacing w:before="120" w:after="120"/>
            </w:pPr>
            <w:r>
              <w:t>6</w:t>
            </w:r>
            <w:r w:rsidR="008636C7">
              <w:t xml:space="preserve"> </w:t>
            </w:r>
            <w:proofErr w:type="spellStart"/>
            <w:r w:rsidR="008636C7">
              <w:t>Popa</w:t>
            </w:r>
            <w:proofErr w:type="spellEnd"/>
            <w:r w:rsidR="008636C7">
              <w:t xml:space="preserve"> </w:t>
            </w:r>
            <w:proofErr w:type="spellStart"/>
            <w:r w:rsidR="008636C7">
              <w:t>Radu</w:t>
            </w:r>
            <w:proofErr w:type="spellEnd"/>
            <w:r w:rsidR="00496901">
              <w:t xml:space="preserve"> </w:t>
            </w:r>
            <w:proofErr w:type="spellStart"/>
            <w:r w:rsidR="00496901">
              <w:t>Silviu</w:t>
            </w:r>
            <w:proofErr w:type="spellEnd"/>
          </w:p>
        </w:tc>
        <w:tc>
          <w:tcPr>
            <w:tcW w:w="846" w:type="dxa"/>
          </w:tcPr>
          <w:p w14:paraId="5C709B51" w14:textId="309E91AD" w:rsidR="008636C7" w:rsidRDefault="008636C7" w:rsidP="001D6CA7">
            <w:r>
              <w:t>XII</w:t>
            </w:r>
            <w:r w:rsidR="00B10B88">
              <w:t>G</w:t>
            </w:r>
          </w:p>
        </w:tc>
        <w:tc>
          <w:tcPr>
            <w:tcW w:w="3260" w:type="dxa"/>
          </w:tcPr>
          <w:p w14:paraId="559ADBA3" w14:textId="3447C608" w:rsidR="008636C7" w:rsidRDefault="00B10B88" w:rsidP="001D6CA7">
            <w:r>
              <w:t>Lingue e culture moderne</w:t>
            </w:r>
          </w:p>
        </w:tc>
        <w:tc>
          <w:tcPr>
            <w:tcW w:w="1139" w:type="dxa"/>
          </w:tcPr>
          <w:p w14:paraId="67035EFF" w14:textId="3906D15E" w:rsidR="008636C7" w:rsidRDefault="008636C7" w:rsidP="001D6CA7">
            <w:r>
              <w:t>ADMIS</w:t>
            </w:r>
          </w:p>
        </w:tc>
      </w:tr>
      <w:tr w:rsidR="00A849AC" w14:paraId="09D66485" w14:textId="77777777" w:rsidTr="00B10B88">
        <w:tc>
          <w:tcPr>
            <w:tcW w:w="3402" w:type="dxa"/>
          </w:tcPr>
          <w:p w14:paraId="7580D691" w14:textId="3C339695" w:rsidR="00A849AC" w:rsidRDefault="000839CF" w:rsidP="00A849AC">
            <w:pPr>
              <w:spacing w:before="120" w:after="120"/>
            </w:pPr>
            <w:r>
              <w:t>7</w:t>
            </w:r>
            <w:r w:rsidR="00A849AC">
              <w:t xml:space="preserve"> </w:t>
            </w:r>
            <w:proofErr w:type="spellStart"/>
            <w:r w:rsidR="00A849AC" w:rsidRPr="00A849AC">
              <w:t>Măndiţă</w:t>
            </w:r>
            <w:proofErr w:type="spellEnd"/>
            <w:r w:rsidR="00A849AC" w:rsidRPr="00A849AC">
              <w:t xml:space="preserve"> Isabella Christiana</w:t>
            </w:r>
          </w:p>
        </w:tc>
        <w:tc>
          <w:tcPr>
            <w:tcW w:w="846" w:type="dxa"/>
          </w:tcPr>
          <w:p w14:paraId="6AB46180" w14:textId="0131012E" w:rsidR="00A849AC" w:rsidRDefault="00A849AC" w:rsidP="00A849AC">
            <w:r>
              <w:t>XII</w:t>
            </w:r>
            <w:r w:rsidR="00CA29A2">
              <w:t>E</w:t>
            </w:r>
          </w:p>
        </w:tc>
        <w:tc>
          <w:tcPr>
            <w:tcW w:w="3260" w:type="dxa"/>
          </w:tcPr>
          <w:p w14:paraId="7262667C" w14:textId="1F5C1F40" w:rsidR="00A849AC" w:rsidRDefault="00BC0DB6" w:rsidP="00A849AC">
            <w:r>
              <w:t>Lingue e culture moderne</w:t>
            </w:r>
          </w:p>
        </w:tc>
        <w:tc>
          <w:tcPr>
            <w:tcW w:w="1139" w:type="dxa"/>
          </w:tcPr>
          <w:p w14:paraId="250D49D6" w14:textId="2F31148F" w:rsidR="00A849AC" w:rsidRDefault="00BC0DB6" w:rsidP="00A849AC">
            <w:r>
              <w:t xml:space="preserve">ADMIS </w:t>
            </w:r>
          </w:p>
        </w:tc>
      </w:tr>
      <w:tr w:rsidR="000B406E" w14:paraId="7DDD957C" w14:textId="77777777" w:rsidTr="00271ECD">
        <w:tc>
          <w:tcPr>
            <w:tcW w:w="3402" w:type="dxa"/>
          </w:tcPr>
          <w:p w14:paraId="47AE900B" w14:textId="70CCBE75" w:rsidR="000B406E" w:rsidRPr="0015645A" w:rsidRDefault="000839CF" w:rsidP="00271ECD">
            <w:pPr>
              <w:spacing w:before="120" w:after="120"/>
              <w:rPr>
                <w:lang w:val="ro-RO"/>
              </w:rPr>
            </w:pPr>
            <w:r>
              <w:t>8</w:t>
            </w:r>
            <w:r w:rsidR="000B406E">
              <w:t xml:space="preserve"> </w:t>
            </w:r>
            <w:proofErr w:type="spellStart"/>
            <w:r w:rsidR="000B406E">
              <w:t>Cimpoeșu</w:t>
            </w:r>
            <w:proofErr w:type="spellEnd"/>
            <w:r w:rsidR="000B406E">
              <w:t xml:space="preserve"> David Stefan </w:t>
            </w:r>
          </w:p>
        </w:tc>
        <w:tc>
          <w:tcPr>
            <w:tcW w:w="846" w:type="dxa"/>
          </w:tcPr>
          <w:p w14:paraId="0ED8C7F9" w14:textId="77777777" w:rsidR="000B406E" w:rsidRDefault="000B406E" w:rsidP="00271ECD">
            <w:r>
              <w:t xml:space="preserve">XIG </w:t>
            </w:r>
          </w:p>
        </w:tc>
        <w:tc>
          <w:tcPr>
            <w:tcW w:w="3260" w:type="dxa"/>
          </w:tcPr>
          <w:p w14:paraId="2D7C43FF" w14:textId="77777777" w:rsidR="000B406E" w:rsidRDefault="000B406E" w:rsidP="00271ECD">
            <w:r>
              <w:t>Scienze ecologiche e biologiche</w:t>
            </w:r>
          </w:p>
        </w:tc>
        <w:tc>
          <w:tcPr>
            <w:tcW w:w="1139" w:type="dxa"/>
          </w:tcPr>
          <w:p w14:paraId="13494B61" w14:textId="77777777" w:rsidR="000B406E" w:rsidRDefault="000B406E" w:rsidP="00271ECD">
            <w:r>
              <w:t xml:space="preserve"> ADMIS</w:t>
            </w:r>
          </w:p>
        </w:tc>
      </w:tr>
      <w:tr w:rsidR="000B406E" w14:paraId="519E191C" w14:textId="77777777" w:rsidTr="00271ECD">
        <w:tc>
          <w:tcPr>
            <w:tcW w:w="3402" w:type="dxa"/>
          </w:tcPr>
          <w:p w14:paraId="527832CE" w14:textId="765FDF8D" w:rsidR="000B406E" w:rsidRDefault="000839CF" w:rsidP="00271ECD">
            <w:pPr>
              <w:spacing w:before="120" w:after="120"/>
            </w:pPr>
            <w:r>
              <w:t>9</w:t>
            </w:r>
            <w:r w:rsidR="000B406E">
              <w:t xml:space="preserve"> </w:t>
            </w:r>
            <w:proofErr w:type="spellStart"/>
            <w:r w:rsidR="000B406E">
              <w:t>Buricatu</w:t>
            </w:r>
            <w:proofErr w:type="spellEnd"/>
            <w:r w:rsidR="000B406E">
              <w:t xml:space="preserve"> </w:t>
            </w:r>
            <w:proofErr w:type="spellStart"/>
            <w:r w:rsidR="000B406E">
              <w:t>Bogdan</w:t>
            </w:r>
            <w:proofErr w:type="spellEnd"/>
          </w:p>
        </w:tc>
        <w:tc>
          <w:tcPr>
            <w:tcW w:w="846" w:type="dxa"/>
          </w:tcPr>
          <w:p w14:paraId="6841EB97" w14:textId="77777777" w:rsidR="000B406E" w:rsidRDefault="000B406E" w:rsidP="00271ECD">
            <w:r>
              <w:t>XIIG</w:t>
            </w:r>
          </w:p>
        </w:tc>
        <w:tc>
          <w:tcPr>
            <w:tcW w:w="3260" w:type="dxa"/>
          </w:tcPr>
          <w:p w14:paraId="43F7E921" w14:textId="77777777" w:rsidR="000B406E" w:rsidRDefault="000B406E" w:rsidP="00271ECD">
            <w:r>
              <w:t>Scienze politiche e delle relazioni internazionali</w:t>
            </w:r>
          </w:p>
        </w:tc>
        <w:tc>
          <w:tcPr>
            <w:tcW w:w="1139" w:type="dxa"/>
          </w:tcPr>
          <w:p w14:paraId="18B778B3" w14:textId="77777777" w:rsidR="000B406E" w:rsidRDefault="000B406E" w:rsidP="00271ECD">
            <w:r>
              <w:t>*ADMIS</w:t>
            </w:r>
          </w:p>
        </w:tc>
      </w:tr>
      <w:tr w:rsidR="000B406E" w14:paraId="585D29F9" w14:textId="77777777" w:rsidTr="00271ECD">
        <w:tc>
          <w:tcPr>
            <w:tcW w:w="3402" w:type="dxa"/>
          </w:tcPr>
          <w:p w14:paraId="7FD10D82" w14:textId="042FC2CD" w:rsidR="000B406E" w:rsidRDefault="000839CF" w:rsidP="00271ECD">
            <w:pPr>
              <w:spacing w:before="120" w:after="120"/>
            </w:pPr>
            <w:r>
              <w:t>10</w:t>
            </w:r>
            <w:r w:rsidR="000B406E">
              <w:t xml:space="preserve"> </w:t>
            </w:r>
            <w:proofErr w:type="spellStart"/>
            <w:r w:rsidR="000B406E">
              <w:t>Cozariuc</w:t>
            </w:r>
            <w:proofErr w:type="spellEnd"/>
            <w:r w:rsidR="000B406E">
              <w:t xml:space="preserve"> Mitra Alexandra</w:t>
            </w:r>
          </w:p>
        </w:tc>
        <w:tc>
          <w:tcPr>
            <w:tcW w:w="846" w:type="dxa"/>
          </w:tcPr>
          <w:p w14:paraId="12003029" w14:textId="77777777" w:rsidR="000B406E" w:rsidRDefault="000B406E" w:rsidP="00271ECD">
            <w:r>
              <w:t>XIG</w:t>
            </w:r>
          </w:p>
        </w:tc>
        <w:tc>
          <w:tcPr>
            <w:tcW w:w="3260" w:type="dxa"/>
          </w:tcPr>
          <w:p w14:paraId="2C445928" w14:textId="77777777" w:rsidR="000B406E" w:rsidRDefault="000B406E" w:rsidP="00271ECD">
            <w:r>
              <w:t>Dipartimento per la innovazione nei sistemi biologici, agroalimentari e forestali</w:t>
            </w:r>
          </w:p>
        </w:tc>
        <w:tc>
          <w:tcPr>
            <w:tcW w:w="1139" w:type="dxa"/>
          </w:tcPr>
          <w:p w14:paraId="551D1937" w14:textId="77777777" w:rsidR="000B406E" w:rsidRDefault="000B406E" w:rsidP="00271ECD">
            <w:r>
              <w:t>*ADMIS</w:t>
            </w:r>
          </w:p>
        </w:tc>
      </w:tr>
      <w:tr w:rsidR="000B406E" w14:paraId="6A4EA100" w14:textId="77777777" w:rsidTr="00271ECD">
        <w:trPr>
          <w:trHeight w:val="300"/>
        </w:trPr>
        <w:tc>
          <w:tcPr>
            <w:tcW w:w="3402" w:type="dxa"/>
          </w:tcPr>
          <w:p w14:paraId="1961FA8B" w14:textId="56ECF3FC" w:rsidR="000B406E" w:rsidRDefault="000839CF" w:rsidP="00271ECD">
            <w:pPr>
              <w:spacing w:before="120" w:after="120"/>
            </w:pPr>
            <w:r>
              <w:t>11</w:t>
            </w:r>
            <w:r w:rsidR="000B406E">
              <w:t xml:space="preserve"> </w:t>
            </w:r>
            <w:proofErr w:type="spellStart"/>
            <w:r w:rsidR="000B406E">
              <w:t>Chitescu</w:t>
            </w:r>
            <w:proofErr w:type="spellEnd"/>
            <w:r w:rsidR="000B406E">
              <w:t xml:space="preserve"> Maria </w:t>
            </w:r>
          </w:p>
        </w:tc>
        <w:tc>
          <w:tcPr>
            <w:tcW w:w="846" w:type="dxa"/>
          </w:tcPr>
          <w:p w14:paraId="5ED55852" w14:textId="77777777" w:rsidR="000B406E" w:rsidRDefault="000B406E" w:rsidP="00271ECD">
            <w:r>
              <w:t xml:space="preserve">XIG </w:t>
            </w:r>
          </w:p>
        </w:tc>
        <w:tc>
          <w:tcPr>
            <w:tcW w:w="3260" w:type="dxa"/>
          </w:tcPr>
          <w:p w14:paraId="39AA39FA" w14:textId="77777777" w:rsidR="000B406E" w:rsidRDefault="000B406E" w:rsidP="00271ECD">
            <w:r>
              <w:t>Scienze politiche e delle relazioni internazionali</w:t>
            </w:r>
          </w:p>
        </w:tc>
        <w:tc>
          <w:tcPr>
            <w:tcW w:w="1139" w:type="dxa"/>
          </w:tcPr>
          <w:p w14:paraId="527EECC8" w14:textId="77777777" w:rsidR="000B406E" w:rsidRDefault="000B406E" w:rsidP="00271ECD">
            <w:r>
              <w:t>*ADMIS</w:t>
            </w:r>
          </w:p>
        </w:tc>
      </w:tr>
      <w:tr w:rsidR="000839CF" w14:paraId="6F8550AF" w14:textId="77777777" w:rsidTr="00271ECD">
        <w:trPr>
          <w:trHeight w:val="300"/>
        </w:trPr>
        <w:tc>
          <w:tcPr>
            <w:tcW w:w="3402" w:type="dxa"/>
          </w:tcPr>
          <w:p w14:paraId="761C7998" w14:textId="62305621" w:rsidR="000839CF" w:rsidRDefault="000839CF" w:rsidP="000839CF">
            <w:pPr>
              <w:spacing w:before="120" w:after="120"/>
            </w:pPr>
            <w:r>
              <w:t>12</w:t>
            </w:r>
            <w:r>
              <w:t xml:space="preserve"> </w:t>
            </w:r>
            <w:proofErr w:type="spellStart"/>
            <w:r>
              <w:t>Soare</w:t>
            </w:r>
            <w:proofErr w:type="spellEnd"/>
            <w:r>
              <w:t xml:space="preserve"> </w:t>
            </w:r>
            <w:r>
              <w:t>Bianca</w:t>
            </w:r>
            <w:r>
              <w:t xml:space="preserve"> </w:t>
            </w:r>
          </w:p>
        </w:tc>
        <w:tc>
          <w:tcPr>
            <w:tcW w:w="846" w:type="dxa"/>
          </w:tcPr>
          <w:p w14:paraId="3D71A3B2" w14:textId="77777777" w:rsidR="000839CF" w:rsidRDefault="000839CF" w:rsidP="00271ECD">
            <w:r>
              <w:t xml:space="preserve">XIG </w:t>
            </w:r>
          </w:p>
        </w:tc>
        <w:tc>
          <w:tcPr>
            <w:tcW w:w="3260" w:type="dxa"/>
          </w:tcPr>
          <w:p w14:paraId="4BA1B7A9" w14:textId="77777777" w:rsidR="000839CF" w:rsidRDefault="000839CF" w:rsidP="00271ECD">
            <w:r>
              <w:t>Scienze politiche e delle relazioni internazionali</w:t>
            </w:r>
          </w:p>
        </w:tc>
        <w:tc>
          <w:tcPr>
            <w:tcW w:w="1139" w:type="dxa"/>
          </w:tcPr>
          <w:p w14:paraId="160F99A0" w14:textId="77777777" w:rsidR="000839CF" w:rsidRDefault="000839CF" w:rsidP="00271ECD">
            <w:r>
              <w:t>*ADMIS</w:t>
            </w:r>
          </w:p>
        </w:tc>
      </w:tr>
    </w:tbl>
    <w:p w14:paraId="08E5106A" w14:textId="77777777" w:rsidR="003E4646" w:rsidRDefault="003E4646"/>
    <w:p w14:paraId="30CAD0FC" w14:textId="52EE89C1" w:rsidR="003E4646" w:rsidRDefault="00BC0DB6" w:rsidP="00BC0DB6">
      <w:pPr>
        <w:pStyle w:val="ListParagraph"/>
        <w:numPr>
          <w:ilvl w:val="0"/>
          <w:numId w:val="1"/>
        </w:numPr>
      </w:pPr>
      <w:proofErr w:type="spellStart"/>
      <w:r>
        <w:t>Admis</w:t>
      </w:r>
      <w:proofErr w:type="spellEnd"/>
      <w:r>
        <w:t xml:space="preserve"> cu </w:t>
      </w:r>
      <w:proofErr w:type="spellStart"/>
      <w:r>
        <w:t>re</w:t>
      </w:r>
      <w:r w:rsidR="000B406E">
        <w:t>z</w:t>
      </w:r>
      <w:r>
        <w:t>erv</w:t>
      </w:r>
      <w:r w:rsidR="000B406E">
        <w:t>ă</w:t>
      </w:r>
      <w:proofErr w:type="spellEnd"/>
      <w:r>
        <w:t xml:space="preserve"> </w:t>
      </w:r>
    </w:p>
    <w:sectPr w:rsidR="003E4646">
      <w:pgSz w:w="11900" w:h="16840"/>
      <w:pgMar w:top="140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51E3"/>
    <w:multiLevelType w:val="hybridMultilevel"/>
    <w:tmpl w:val="EEFA6D78"/>
    <w:lvl w:ilvl="0" w:tplc="6ADAB78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46"/>
    <w:rsid w:val="000839CF"/>
    <w:rsid w:val="000B406E"/>
    <w:rsid w:val="00143368"/>
    <w:rsid w:val="0015645A"/>
    <w:rsid w:val="001D6CA7"/>
    <w:rsid w:val="00335C1D"/>
    <w:rsid w:val="003E4646"/>
    <w:rsid w:val="004176C9"/>
    <w:rsid w:val="00496901"/>
    <w:rsid w:val="006166BF"/>
    <w:rsid w:val="008636C7"/>
    <w:rsid w:val="00874A89"/>
    <w:rsid w:val="00965D3B"/>
    <w:rsid w:val="00A849AC"/>
    <w:rsid w:val="00B10B88"/>
    <w:rsid w:val="00B1578A"/>
    <w:rsid w:val="00BC0DB6"/>
    <w:rsid w:val="00CA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4145"/>
  <w15:docId w15:val="{19FA4523-98CD-2143-B04C-5E28302C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77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1777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a2vfqk3Eh0Ld4M8wCbKrCId7kA==">AMUW2mVGR/QXroAJ6VQJmUd5aOdzEJZ14D8aNfH3FHhJvkAynAqYwEV7fmR4Je6aGPpWUJBFUPvzec10hK+LbAnHKtcPjb3C+NvXzF817uiCJHDLtbo/YtUmqvohEaAx6+wohwN9Q1lciQ8JPs882VVCXHSM/9mDn/o3FubMLiDcHoPgINLBN+61xSpQHRyDW2Kl0qO9fi3YxFp893PqWUT5LjBZvQzTa79BZejNcBhfmgPW6WhUbY8QlQDYJmAF00/RJPUaFP2Jr/OLDr+Q5nY+K1aR8+lPaNqzyCyvVzf+fG4vDbUQTKi0Cc6qJLYH95hb+omwdYNKJIoKcd6YdaPwDjne+0YnUuFLTzNdSdDE5tvr1Jg21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pagani</dc:creator>
  <cp:lastModifiedBy>Profesor</cp:lastModifiedBy>
  <cp:revision>3</cp:revision>
  <dcterms:created xsi:type="dcterms:W3CDTF">2022-09-19T14:10:00Z</dcterms:created>
  <dcterms:modified xsi:type="dcterms:W3CDTF">2022-09-19T14:34:00Z</dcterms:modified>
</cp:coreProperties>
</file>